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9ED2" w14:textId="77777777" w:rsidR="00282104" w:rsidRDefault="00000000">
      <w:pPr>
        <w:spacing w:before="240" w:after="240"/>
      </w:pPr>
      <w:r>
        <w:t>In this week's episode we are bringing to you information about an opportunity within the coaching world that many people don't know about, coaching platforms. Digital coaching as an associate with an online platform can work for new and experienced coaches alike so let's explore this further.</w:t>
      </w:r>
      <w:r>
        <w:br/>
      </w:r>
      <w:r>
        <w:br/>
        <w:t>We will discuss:</w:t>
      </w:r>
    </w:p>
    <w:p w14:paraId="0CE09ED3" w14:textId="1506AAA3" w:rsidR="00282104" w:rsidRDefault="00DF7C3C">
      <w:pPr>
        <w:numPr>
          <w:ilvl w:val="0"/>
          <w:numId w:val="1"/>
        </w:numPr>
        <w:spacing w:before="240"/>
      </w:pPr>
      <w:r>
        <w:t>W</w:t>
      </w:r>
      <w:r w:rsidR="00000000">
        <w:t xml:space="preserve">ho are the organisations that provide associate coaching </w:t>
      </w:r>
      <w:proofErr w:type="gramStart"/>
      <w:r w:rsidR="00000000">
        <w:t>opportunities</w:t>
      </w:r>
      <w:proofErr w:type="gramEnd"/>
    </w:p>
    <w:p w14:paraId="0CE09ED4" w14:textId="3E2451D8" w:rsidR="00282104" w:rsidRDefault="00DF7C3C">
      <w:pPr>
        <w:numPr>
          <w:ilvl w:val="0"/>
          <w:numId w:val="1"/>
        </w:numPr>
      </w:pPr>
      <w:r>
        <w:t>W</w:t>
      </w:r>
      <w:r w:rsidR="00000000">
        <w:t xml:space="preserve">hat is the recruitment </w:t>
      </w:r>
      <w:proofErr w:type="gramStart"/>
      <w:r w:rsidR="00000000">
        <w:t>process</w:t>
      </w:r>
      <w:proofErr w:type="gramEnd"/>
    </w:p>
    <w:p w14:paraId="0CE09ED5" w14:textId="39774143" w:rsidR="00282104" w:rsidRDefault="00DF7C3C">
      <w:pPr>
        <w:numPr>
          <w:ilvl w:val="0"/>
          <w:numId w:val="1"/>
        </w:numPr>
      </w:pPr>
      <w:r>
        <w:t>S</w:t>
      </w:r>
      <w:r w:rsidR="00000000">
        <w:t xml:space="preserve">ome of the pros and cons of working in this </w:t>
      </w:r>
      <w:proofErr w:type="gramStart"/>
      <w:r w:rsidR="00000000">
        <w:t>are</w:t>
      </w:r>
      <w:proofErr w:type="gramEnd"/>
    </w:p>
    <w:p w14:paraId="0CE09ED6" w14:textId="7E3811C5" w:rsidR="00282104" w:rsidRDefault="00DF7C3C">
      <w:pPr>
        <w:numPr>
          <w:ilvl w:val="0"/>
          <w:numId w:val="1"/>
        </w:numPr>
      </w:pPr>
      <w:r>
        <w:t>H</w:t>
      </w:r>
      <w:r w:rsidR="00000000">
        <w:t>ow you can build your experience as a coach</w:t>
      </w:r>
    </w:p>
    <w:p w14:paraId="0CE09ED7" w14:textId="784311D8" w:rsidR="00282104" w:rsidRDefault="00DF7C3C">
      <w:pPr>
        <w:numPr>
          <w:ilvl w:val="0"/>
          <w:numId w:val="1"/>
        </w:numPr>
        <w:spacing w:after="240"/>
      </w:pPr>
      <w:r>
        <w:t>B</w:t>
      </w:r>
      <w:r w:rsidR="00000000">
        <w:t>uilding your income as a coach</w:t>
      </w:r>
    </w:p>
    <w:p w14:paraId="0CE09ED8" w14:textId="77777777" w:rsidR="00282104" w:rsidRDefault="00000000">
      <w:pPr>
        <w:spacing w:before="240" w:after="240"/>
      </w:pPr>
      <w:r>
        <w:br/>
        <w:t>As with any income stream within your business it is important to plan how this will work for you. Becoming an associate with a coaching platform can be beneficial to your business development. Have you considered how this might work for you?</w:t>
      </w:r>
    </w:p>
    <w:p w14:paraId="0CE09ED9" w14:textId="77777777" w:rsidR="00282104" w:rsidRDefault="00000000">
      <w:pPr>
        <w:spacing w:before="240" w:after="240"/>
      </w:pPr>
      <w:r>
        <w:t xml:space="preserve"> </w:t>
      </w:r>
    </w:p>
    <w:p w14:paraId="0CE09EDA" w14:textId="77777777" w:rsidR="00282104" w:rsidRDefault="00000000">
      <w:pPr>
        <w:spacing w:before="240" w:after="240"/>
        <w:rPr>
          <w:color w:val="1155CC"/>
          <w:u w:val="single"/>
        </w:rPr>
      </w:pPr>
      <w:r>
        <w:t xml:space="preserve">Purchase our bestselling </w:t>
      </w:r>
      <w:proofErr w:type="gramStart"/>
      <w:r>
        <w:t>book ”Deciding</w:t>
      </w:r>
      <w:proofErr w:type="gramEnd"/>
      <w:r>
        <w:t xml:space="preserve"> to Coach”: </w:t>
      </w:r>
      <w:hyperlink r:id="rId8">
        <w:r>
          <w:rPr>
            <w:color w:val="1155CC"/>
            <w:u w:val="single"/>
          </w:rPr>
          <w:t>https://amzn.to/3UvUe9r</w:t>
        </w:r>
      </w:hyperlink>
    </w:p>
    <w:p w14:paraId="0CE09EDB" w14:textId="77777777" w:rsidR="00282104" w:rsidRDefault="00000000">
      <w:pPr>
        <w:spacing w:before="240" w:after="240"/>
      </w:pPr>
      <w:r>
        <w:t>Resources</w:t>
      </w:r>
    </w:p>
    <w:p w14:paraId="0CE09EDC" w14:textId="77777777" w:rsidR="00282104" w:rsidRDefault="00000000">
      <w:pPr>
        <w:spacing w:before="240" w:after="240"/>
      </w:pPr>
      <w:r>
        <w:t>Take our FREE Quiz 'Which Coaching Course is Right for Me?' https://www.mycoachingcourse.com/</w:t>
      </w:r>
    </w:p>
    <w:p w14:paraId="0CE09EDD" w14:textId="77777777" w:rsidR="00282104" w:rsidRDefault="00000000">
      <w:pPr>
        <w:spacing w:before="240" w:after="240"/>
      </w:pPr>
      <w:r>
        <w:t xml:space="preserve">Join The Coaching Crowd Community on Facebook </w:t>
      </w:r>
      <w:proofErr w:type="gramStart"/>
      <w:r>
        <w:t>https://www.facebook.com/groups/TheCoachingCrowd/</w:t>
      </w:r>
      <w:proofErr w:type="gramEnd"/>
    </w:p>
    <w:p w14:paraId="0CE09EDE" w14:textId="77777777" w:rsidR="00282104" w:rsidRDefault="00000000">
      <w:pPr>
        <w:spacing w:before="240" w:after="240"/>
      </w:pPr>
      <w:r>
        <w:t>In Good Company (UK) https://www.igcompany.co.uk/</w:t>
      </w:r>
    </w:p>
    <w:p w14:paraId="0CE09EDF" w14:textId="77777777" w:rsidR="00282104" w:rsidRDefault="00000000">
      <w:pPr>
        <w:spacing w:before="240" w:after="240"/>
      </w:pPr>
      <w:r>
        <w:t xml:space="preserve">Check out our YouTube Channel </w:t>
      </w:r>
      <w:proofErr w:type="gramStart"/>
      <w:r>
        <w:t>https://bit.ly/378rY9a</w:t>
      </w:r>
      <w:proofErr w:type="gramEnd"/>
    </w:p>
    <w:p w14:paraId="0CE09EE0" w14:textId="77777777" w:rsidR="00282104" w:rsidRDefault="00000000">
      <w:pPr>
        <w:spacing w:before="240" w:after="240"/>
      </w:pPr>
      <w:r>
        <w:t xml:space="preserve">Check out our Instagram </w:t>
      </w:r>
      <w:proofErr w:type="gramStart"/>
      <w:r>
        <w:t>https://www.Instagram.com/the_coaching_crowd</w:t>
      </w:r>
      <w:proofErr w:type="gramEnd"/>
    </w:p>
    <w:p w14:paraId="0CE09EE1" w14:textId="77777777" w:rsidR="00282104" w:rsidRDefault="00000000">
      <w:pPr>
        <w:spacing w:before="240" w:after="240"/>
      </w:pPr>
      <w:r>
        <w:t>Work with Jo Wheatley as your Emotions Coach https://www.jowheatley.com</w:t>
      </w:r>
    </w:p>
    <w:p w14:paraId="0CE09EE2" w14:textId="77777777" w:rsidR="00282104" w:rsidRDefault="00000000">
      <w:pPr>
        <w:spacing w:before="240" w:after="240"/>
      </w:pPr>
      <w:r>
        <w:t xml:space="preserve">Connect with Jo Wheatley on Instagram </w:t>
      </w:r>
      <w:proofErr w:type="gramStart"/>
      <w:r>
        <w:t>https://www.instagram.com/jo_wheatley_coaching/</w:t>
      </w:r>
      <w:proofErr w:type="gramEnd"/>
      <w:r>
        <w:t xml:space="preserve"> </w:t>
      </w:r>
    </w:p>
    <w:p w14:paraId="0CE09EE3" w14:textId="77777777" w:rsidR="00282104" w:rsidRDefault="00000000">
      <w:pPr>
        <w:spacing w:before="240" w:after="240"/>
      </w:pPr>
      <w:r>
        <w:t xml:space="preserve">Connect with Jo Wheatley on LinkedIn </w:t>
      </w:r>
      <w:proofErr w:type="gramStart"/>
      <w:r>
        <w:t>https://uk.linkedin.com/in/joannewheatley</w:t>
      </w:r>
      <w:proofErr w:type="gramEnd"/>
    </w:p>
    <w:p w14:paraId="0CE09EE4" w14:textId="77777777" w:rsidR="00282104" w:rsidRDefault="00000000">
      <w:pPr>
        <w:spacing w:before="240" w:after="240"/>
      </w:pPr>
      <w:r>
        <w:t xml:space="preserve">Work with Zoe Hawkins as your Courageous Leadership Coach https://www.zoe-hawkins.com </w:t>
      </w:r>
    </w:p>
    <w:p w14:paraId="0CE09EE5" w14:textId="77777777" w:rsidR="00282104" w:rsidRDefault="00000000">
      <w:pPr>
        <w:spacing w:before="240" w:after="240"/>
      </w:pPr>
      <w:r>
        <w:t xml:space="preserve">Connect with Zoe Hawkins on Facebook </w:t>
      </w:r>
      <w:proofErr w:type="gramStart"/>
      <w:r>
        <w:t>https://facebook.com/zoehawkinscoach/</w:t>
      </w:r>
      <w:proofErr w:type="gramEnd"/>
    </w:p>
    <w:p w14:paraId="0CE09EE6" w14:textId="77777777" w:rsidR="00282104" w:rsidRDefault="00000000">
      <w:pPr>
        <w:spacing w:before="240" w:after="240"/>
      </w:pPr>
      <w:r>
        <w:t xml:space="preserve">Connect with Zoe Hawkins on LinkedIn </w:t>
      </w:r>
      <w:proofErr w:type="gramStart"/>
      <w:r>
        <w:t>https://uk.linkedin.com/in/zoehawkinscoach</w:t>
      </w:r>
      <w:proofErr w:type="gramEnd"/>
    </w:p>
    <w:p w14:paraId="0CE09EE7" w14:textId="77777777" w:rsidR="00282104" w:rsidRDefault="00000000">
      <w:pPr>
        <w:spacing w:before="240" w:after="240"/>
      </w:pPr>
      <w:r>
        <w:t xml:space="preserve">Connect with Zoe Hawkins on Instagram </w:t>
      </w:r>
      <w:proofErr w:type="gramStart"/>
      <w:r>
        <w:t>https://instagram.com/zoehawkinscoach</w:t>
      </w:r>
      <w:proofErr w:type="gramEnd"/>
    </w:p>
    <w:p w14:paraId="0CE09EE8" w14:textId="77777777" w:rsidR="00282104" w:rsidRDefault="00282104"/>
    <w:sectPr w:rsidR="002821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999"/>
    <w:multiLevelType w:val="multilevel"/>
    <w:tmpl w:val="17D6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029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04"/>
    <w:rsid w:val="00282104"/>
    <w:rsid w:val="00D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E09ED2"/>
  <w15:docId w15:val="{93A093C3-A664-FB41-B493-C31805FC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zn.to/3UvUe9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730E0-C9D2-49A5-BC59-35C5A55E6F35}">
  <ds:schemaRefs>
    <ds:schemaRef ds:uri="http://schemas.microsoft.com/office/2006/metadata/properties"/>
    <ds:schemaRef ds:uri="http://schemas.microsoft.com/office/infopath/2007/PartnerControls"/>
    <ds:schemaRef ds:uri="a8828e0a-9f3f-4e9f-b614-f6c81b6f95d8"/>
    <ds:schemaRef ds:uri="d4e7ab3e-6aa9-424d-99da-776dba5ad2f9"/>
  </ds:schemaRefs>
</ds:datastoreItem>
</file>

<file path=customXml/itemProps2.xml><?xml version="1.0" encoding="utf-8"?>
<ds:datastoreItem xmlns:ds="http://schemas.openxmlformats.org/officeDocument/2006/customXml" ds:itemID="{57144018-FE35-44A1-9991-6BB413FB8B9B}">
  <ds:schemaRefs>
    <ds:schemaRef ds:uri="http://schemas.microsoft.com/sharepoint/v3/contenttype/forms"/>
  </ds:schemaRefs>
</ds:datastoreItem>
</file>

<file path=customXml/itemProps3.xml><?xml version="1.0" encoding="utf-8"?>
<ds:datastoreItem xmlns:ds="http://schemas.openxmlformats.org/officeDocument/2006/customXml" ds:itemID="{53217A4A-434E-4BEF-BB34-035D7D22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ab3e-6aa9-424d-99da-776dba5ad2f9"/>
    <ds:schemaRef ds:uri="a8828e0a-9f3f-4e9f-b614-f6c81b6f9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Clark</cp:lastModifiedBy>
  <cp:revision>2</cp:revision>
  <dcterms:created xsi:type="dcterms:W3CDTF">2024-01-10T11:50:00Z</dcterms:created>
  <dcterms:modified xsi:type="dcterms:W3CDTF">2024-01-10T11:52:00Z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y fmtid="{D5CDD505-2E9C-101B-9397-08002B2CF9AE}" pid="3" name="MediaServiceImageTags">
    <vt:lpwstr/>
  </property>
</Properties>
</file>